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1521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2094B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F45D2">
        <w:rPr>
          <w:rFonts w:ascii="Times New Roman" w:hAnsi="Times New Roman" w:cs="Times New Roman"/>
          <w:sz w:val="28"/>
          <w:szCs w:val="28"/>
        </w:rPr>
        <w:t>Никитина В.В.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5D2">
        <w:rPr>
          <w:rFonts w:ascii="Times New Roman" w:hAnsi="Times New Roman" w:cs="Times New Roman"/>
          <w:sz w:val="28"/>
          <w:szCs w:val="28"/>
        </w:rPr>
        <w:t>Малюженкову</w:t>
      </w:r>
      <w:proofErr w:type="spellEnd"/>
      <w:r w:rsidR="00AF45D2">
        <w:rPr>
          <w:rFonts w:ascii="Times New Roman" w:hAnsi="Times New Roman" w:cs="Times New Roman"/>
          <w:sz w:val="28"/>
          <w:szCs w:val="28"/>
        </w:rPr>
        <w:t xml:space="preserve"> Полину Сергеевну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F45D2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F45D2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AF45D2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AF45D2">
        <w:rPr>
          <w:rFonts w:ascii="Times New Roman" w:hAnsi="Times New Roman" w:cs="Times New Roman"/>
          <w:sz w:val="28"/>
          <w:szCs w:val="28"/>
        </w:rPr>
        <w:t>м</w:t>
      </w:r>
      <w:r w:rsidR="00AF45D2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AF45D2">
        <w:rPr>
          <w:rFonts w:ascii="Times New Roman" w:hAnsi="Times New Roman" w:cs="Times New Roman"/>
          <w:sz w:val="28"/>
          <w:szCs w:val="28"/>
        </w:rPr>
        <w:t>Малюженковой</w:t>
      </w:r>
      <w:proofErr w:type="spellEnd"/>
      <w:r w:rsidR="00AF45D2">
        <w:rPr>
          <w:rFonts w:ascii="Times New Roman" w:hAnsi="Times New Roman" w:cs="Times New Roman"/>
          <w:sz w:val="28"/>
          <w:szCs w:val="28"/>
        </w:rPr>
        <w:t xml:space="preserve"> П.С.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83C7C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2094B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95AE2"/>
    <w:rsid w:val="00AB7680"/>
    <w:rsid w:val="00AC4B44"/>
    <w:rsid w:val="00AE155A"/>
    <w:rsid w:val="00AF0BAB"/>
    <w:rsid w:val="00AF45D2"/>
    <w:rsid w:val="00B1461B"/>
    <w:rsid w:val="00B152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B22E9-1827-4866-BEDD-D3263259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2026-07-30T07:25:00Z</dcterms:created>
  <dcterms:modified xsi:type="dcterms:W3CDTF">2026-08-05T14:51:00Z</dcterms:modified>
</cp:coreProperties>
</file>